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56430" w14:textId="77777777" w:rsidR="00465E47" w:rsidRDefault="00465E47" w:rsidP="00291351">
      <w:pPr>
        <w:rPr>
          <w:rFonts w:ascii="Arial" w:hAnsi="Arial" w:cs="Arial"/>
          <w:b/>
          <w:sz w:val="28"/>
          <w:szCs w:val="28"/>
        </w:rPr>
      </w:pPr>
      <w:r w:rsidRPr="00B72212">
        <w:rPr>
          <w:rFonts w:ascii="Times New Roman"/>
          <w:noProof/>
          <w:spacing w:val="18"/>
          <w:lang w:val="en-GB" w:eastAsia="en-GB"/>
        </w:rPr>
        <w:drawing>
          <wp:inline distT="0" distB="0" distL="0" distR="0" wp14:anchorId="7301BC6C" wp14:editId="24A66616">
            <wp:extent cx="1632551" cy="989244"/>
            <wp:effectExtent l="0" t="0" r="6350" b="1905"/>
            <wp:docPr id="2" name="Picture 2" descr="N:\NEW CPA IRELAND LOGOS &amp; GUIDELINES\0369_CPA_Branding_CPAIrelandLogo_CMYK_Black_AW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NEW CPA IRELAND LOGOS &amp; GUIDELINES\0369_CPA_Branding_CPAIrelandLogo_CMYK_Black_AW_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51" cy="9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82B7" w14:textId="3A4F13B5" w:rsidR="0092229A" w:rsidRPr="006F35AC" w:rsidRDefault="00291351" w:rsidP="006F35AC">
      <w:pPr>
        <w:jc w:val="center"/>
        <w:rPr>
          <w:rFonts w:ascii="Arial" w:hAnsi="Arial" w:cs="Arial"/>
          <w:b/>
          <w:sz w:val="42"/>
          <w:szCs w:val="42"/>
        </w:rPr>
      </w:pPr>
      <w:r w:rsidRPr="006F35AC">
        <w:rPr>
          <w:rFonts w:ascii="Arial" w:hAnsi="Arial" w:cs="Arial"/>
          <w:b/>
          <w:sz w:val="42"/>
          <w:szCs w:val="42"/>
        </w:rPr>
        <w:t>CPA QUALITY ASSURANCE</w:t>
      </w:r>
      <w:r w:rsidR="00714BC9" w:rsidRPr="006F35AC">
        <w:rPr>
          <w:rFonts w:ascii="Arial" w:hAnsi="Arial" w:cs="Arial"/>
          <w:b/>
          <w:sz w:val="42"/>
          <w:szCs w:val="42"/>
        </w:rPr>
        <w:t xml:space="preserve"> REVIEW – </w:t>
      </w:r>
      <w:r w:rsidR="00AA7041">
        <w:rPr>
          <w:rFonts w:ascii="Arial" w:hAnsi="Arial" w:cs="Arial"/>
          <w:b/>
          <w:sz w:val="42"/>
          <w:szCs w:val="42"/>
        </w:rPr>
        <w:t>A</w:t>
      </w:r>
      <w:r w:rsidR="00C74EB3">
        <w:rPr>
          <w:rFonts w:ascii="Arial" w:hAnsi="Arial" w:cs="Arial"/>
          <w:b/>
          <w:sz w:val="42"/>
          <w:szCs w:val="42"/>
        </w:rPr>
        <w:t>D</w:t>
      </w:r>
      <w:bookmarkStart w:id="0" w:name="_GoBack"/>
      <w:bookmarkEnd w:id="0"/>
      <w:r w:rsidR="00AA7041">
        <w:rPr>
          <w:rFonts w:ascii="Arial" w:hAnsi="Arial" w:cs="Arial"/>
          <w:b/>
          <w:sz w:val="42"/>
          <w:szCs w:val="42"/>
        </w:rPr>
        <w:t xml:space="preserve">VANCE </w:t>
      </w:r>
      <w:r w:rsidR="00714BC9" w:rsidRPr="006F35AC">
        <w:rPr>
          <w:rFonts w:ascii="Arial" w:hAnsi="Arial" w:cs="Arial"/>
          <w:b/>
          <w:sz w:val="42"/>
          <w:szCs w:val="42"/>
        </w:rPr>
        <w:t>INFORMATION REQUIRED</w:t>
      </w:r>
    </w:p>
    <w:p w14:paraId="352C4716" w14:textId="77777777" w:rsidR="00116263" w:rsidRDefault="0011626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2B09B4B" w14:textId="77F7997B" w:rsidR="0092229A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 xml:space="preserve">You are required to </w:t>
      </w:r>
      <w:r w:rsidR="00AA7041">
        <w:rPr>
          <w:rFonts w:ascii="Arial" w:hAnsi="Arial" w:cs="Arial"/>
          <w:b/>
          <w:sz w:val="20"/>
          <w:szCs w:val="20"/>
        </w:rPr>
        <w:t>provide</w:t>
      </w:r>
      <w:r w:rsidRPr="006F35AC">
        <w:rPr>
          <w:rFonts w:ascii="Arial" w:hAnsi="Arial" w:cs="Arial"/>
          <w:b/>
          <w:sz w:val="20"/>
          <w:szCs w:val="20"/>
        </w:rPr>
        <w:t xml:space="preserve"> all the following information for </w:t>
      </w:r>
      <w:r w:rsidR="00714BC9" w:rsidRPr="006F35AC">
        <w:rPr>
          <w:rFonts w:ascii="Arial" w:hAnsi="Arial" w:cs="Arial"/>
          <w:b/>
          <w:sz w:val="20"/>
          <w:szCs w:val="20"/>
        </w:rPr>
        <w:t xml:space="preserve">your </w:t>
      </w:r>
      <w:r w:rsidRPr="006F35AC">
        <w:rPr>
          <w:rFonts w:ascii="Arial" w:hAnsi="Arial" w:cs="Arial"/>
          <w:b/>
          <w:sz w:val="20"/>
          <w:szCs w:val="20"/>
        </w:rPr>
        <w:t xml:space="preserve">Quality Assurance Review: </w:t>
      </w:r>
    </w:p>
    <w:p w14:paraId="2C17498F" w14:textId="77777777" w:rsidR="008C5FF1" w:rsidRDefault="008C5FF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C426CE8" w14:textId="58CF5C78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35AC">
        <w:rPr>
          <w:rFonts w:ascii="Arial" w:hAnsi="Arial" w:cs="Arial"/>
          <w:b/>
          <w:sz w:val="20"/>
          <w:szCs w:val="20"/>
          <w:u w:val="single"/>
        </w:rPr>
        <w:t>Information to be provided in advance of the review</w:t>
      </w:r>
      <w:r w:rsidR="00AA7041">
        <w:rPr>
          <w:rFonts w:ascii="Arial" w:hAnsi="Arial" w:cs="Arial"/>
          <w:b/>
          <w:sz w:val="20"/>
          <w:szCs w:val="20"/>
          <w:u w:val="single"/>
        </w:rPr>
        <w:t xml:space="preserve"> as per notice of review</w:t>
      </w:r>
    </w:p>
    <w:p w14:paraId="6B58BFE5" w14:textId="1D9F9207" w:rsidR="00291351" w:rsidRPr="006F35AC" w:rsidRDefault="00291351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Return of completed Pre-Visit Questionnaire</w:t>
      </w:r>
      <w:r w:rsidR="008C5FF1">
        <w:rPr>
          <w:rFonts w:ascii="Arial" w:hAnsi="Arial" w:cs="Arial"/>
          <w:sz w:val="20"/>
          <w:szCs w:val="20"/>
        </w:rPr>
        <w:t>.</w:t>
      </w:r>
    </w:p>
    <w:p w14:paraId="46C69633" w14:textId="0DB1DFD4" w:rsidR="00291351" w:rsidRPr="006F35AC" w:rsidRDefault="009E2144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 xml:space="preserve">The firm’s full </w:t>
      </w:r>
      <w:r w:rsidR="00291351" w:rsidRPr="006F35AC">
        <w:rPr>
          <w:rFonts w:ascii="Arial" w:hAnsi="Arial" w:cs="Arial"/>
          <w:sz w:val="20"/>
          <w:szCs w:val="20"/>
        </w:rPr>
        <w:t>client listing identifying audit, audit exempt and non-corporate clients</w:t>
      </w:r>
      <w:r w:rsidR="008C5FF1">
        <w:rPr>
          <w:rFonts w:ascii="Arial" w:hAnsi="Arial" w:cs="Arial"/>
          <w:sz w:val="20"/>
          <w:szCs w:val="20"/>
        </w:rPr>
        <w:t>.</w:t>
      </w:r>
    </w:p>
    <w:p w14:paraId="7EAFF27A" w14:textId="77777777" w:rsidR="00116263" w:rsidRDefault="0011626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2890F3E" w14:textId="09D2E91E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35AC">
        <w:rPr>
          <w:rFonts w:ascii="Arial" w:hAnsi="Arial" w:cs="Arial"/>
          <w:b/>
          <w:sz w:val="20"/>
          <w:szCs w:val="20"/>
          <w:u w:val="single"/>
        </w:rPr>
        <w:t xml:space="preserve">Information to be provided </w:t>
      </w:r>
      <w:r w:rsidR="00AA7041">
        <w:rPr>
          <w:rFonts w:ascii="Arial" w:hAnsi="Arial" w:cs="Arial"/>
          <w:b/>
          <w:sz w:val="20"/>
          <w:szCs w:val="20"/>
          <w:u w:val="single"/>
        </w:rPr>
        <w:t>at a minimum one day before file reviews commence</w:t>
      </w:r>
    </w:p>
    <w:p w14:paraId="4E9D82F2" w14:textId="77777777" w:rsidR="007F285E" w:rsidRDefault="007F285E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F1A67DC" w14:textId="595C8D17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F35AC">
        <w:rPr>
          <w:rFonts w:ascii="Arial" w:hAnsi="Arial" w:cs="Arial"/>
          <w:b/>
          <w:color w:val="000000"/>
          <w:sz w:val="20"/>
          <w:szCs w:val="20"/>
        </w:rPr>
        <w:t>Files</w:t>
      </w:r>
      <w:r w:rsidR="00AA7041">
        <w:rPr>
          <w:rFonts w:ascii="Arial" w:hAnsi="Arial" w:cs="Arial"/>
          <w:b/>
          <w:color w:val="000000"/>
          <w:sz w:val="20"/>
          <w:szCs w:val="20"/>
        </w:rPr>
        <w:t xml:space="preserve"> chosen by the </w:t>
      </w:r>
      <w:r w:rsidR="008C5FF1">
        <w:rPr>
          <w:rFonts w:ascii="Arial" w:hAnsi="Arial" w:cs="Arial"/>
          <w:b/>
          <w:color w:val="000000"/>
          <w:sz w:val="20"/>
          <w:szCs w:val="20"/>
        </w:rPr>
        <w:t>Quality Assurance E</w:t>
      </w:r>
      <w:r w:rsidR="00AA7041">
        <w:rPr>
          <w:rFonts w:ascii="Arial" w:hAnsi="Arial" w:cs="Arial"/>
          <w:b/>
          <w:color w:val="000000"/>
          <w:sz w:val="20"/>
          <w:szCs w:val="20"/>
        </w:rPr>
        <w:t>xecutive</w:t>
      </w:r>
    </w:p>
    <w:p w14:paraId="230F2E74" w14:textId="7FA66702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br/>
      </w:r>
      <w:r w:rsidRPr="006F35AC">
        <w:rPr>
          <w:rFonts w:ascii="Arial" w:hAnsi="Arial" w:cs="Arial"/>
          <w:sz w:val="20"/>
          <w:szCs w:val="20"/>
        </w:rPr>
        <w:t xml:space="preserve">All </w:t>
      </w:r>
      <w:r w:rsidR="00AA7041">
        <w:rPr>
          <w:rFonts w:ascii="Arial" w:hAnsi="Arial" w:cs="Arial"/>
          <w:sz w:val="20"/>
          <w:szCs w:val="20"/>
        </w:rPr>
        <w:t xml:space="preserve">selected </w:t>
      </w:r>
      <w:r w:rsidRPr="006F35AC">
        <w:rPr>
          <w:rFonts w:ascii="Arial" w:hAnsi="Arial" w:cs="Arial"/>
          <w:sz w:val="20"/>
          <w:szCs w:val="20"/>
        </w:rPr>
        <w:t xml:space="preserve">files to be </w:t>
      </w:r>
      <w:proofErr w:type="gramStart"/>
      <w:r w:rsidRPr="006F35AC">
        <w:rPr>
          <w:rFonts w:ascii="Arial" w:hAnsi="Arial" w:cs="Arial"/>
          <w:sz w:val="20"/>
          <w:szCs w:val="20"/>
        </w:rPr>
        <w:t xml:space="preserve">available </w:t>
      </w:r>
      <w:r w:rsidR="00AA7041">
        <w:rPr>
          <w:rFonts w:ascii="Arial" w:hAnsi="Arial" w:cs="Arial"/>
          <w:sz w:val="20"/>
          <w:szCs w:val="20"/>
        </w:rPr>
        <w:t xml:space="preserve"> in</w:t>
      </w:r>
      <w:proofErr w:type="gramEnd"/>
      <w:r w:rsidR="00AA7041">
        <w:rPr>
          <w:rFonts w:ascii="Arial" w:hAnsi="Arial" w:cs="Arial"/>
          <w:sz w:val="20"/>
          <w:szCs w:val="20"/>
        </w:rPr>
        <w:t xml:space="preserve"> advance of </w:t>
      </w:r>
      <w:r w:rsidRPr="006F35AC">
        <w:rPr>
          <w:rFonts w:ascii="Arial" w:hAnsi="Arial" w:cs="Arial"/>
          <w:sz w:val="20"/>
          <w:szCs w:val="20"/>
        </w:rPr>
        <w:t xml:space="preserve">the review including but not limited to audit and assurance engagement files, audit exempt and non-corporate compilation files, secretarial, taxation, correspondence and permanent files and investment business where applicable. </w:t>
      </w:r>
    </w:p>
    <w:p w14:paraId="1875CF37" w14:textId="77777777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9B37DC" w14:textId="055739FD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For clients with third party reporting requirements</w:t>
      </w:r>
      <w:r w:rsidR="00571004" w:rsidRPr="006F35AC">
        <w:rPr>
          <w:rFonts w:ascii="Arial" w:hAnsi="Arial" w:cs="Arial"/>
          <w:sz w:val="20"/>
          <w:szCs w:val="20"/>
        </w:rPr>
        <w:t xml:space="preserve"> (Law Society, Central Bank, PSRA</w:t>
      </w:r>
      <w:r w:rsidR="008C5FF1">
        <w:rPr>
          <w:rFonts w:ascii="Arial" w:hAnsi="Arial" w:cs="Arial"/>
          <w:sz w:val="20"/>
          <w:szCs w:val="20"/>
        </w:rPr>
        <w:t>,</w:t>
      </w:r>
      <w:r w:rsidR="00571004" w:rsidRPr="006F35AC">
        <w:rPr>
          <w:rFonts w:ascii="Arial" w:hAnsi="Arial" w:cs="Arial"/>
          <w:sz w:val="20"/>
          <w:szCs w:val="20"/>
        </w:rPr>
        <w:t xml:space="preserve"> etc</w:t>
      </w:r>
      <w:r w:rsidR="008C5FF1">
        <w:rPr>
          <w:rFonts w:ascii="Arial" w:hAnsi="Arial" w:cs="Arial"/>
          <w:sz w:val="20"/>
          <w:szCs w:val="20"/>
        </w:rPr>
        <w:t>.</w:t>
      </w:r>
      <w:r w:rsidR="00571004" w:rsidRPr="006F35AC">
        <w:rPr>
          <w:rFonts w:ascii="Arial" w:hAnsi="Arial" w:cs="Arial"/>
          <w:sz w:val="20"/>
          <w:szCs w:val="20"/>
        </w:rPr>
        <w:t>)</w:t>
      </w:r>
      <w:r w:rsidRPr="006F35AC">
        <w:rPr>
          <w:rFonts w:ascii="Arial" w:hAnsi="Arial" w:cs="Arial"/>
          <w:sz w:val="20"/>
          <w:szCs w:val="20"/>
        </w:rPr>
        <w:t xml:space="preserve"> the relevant reports, supporting files and associated correspondence must also be made available</w:t>
      </w:r>
      <w:r w:rsidR="00571004" w:rsidRPr="006F35AC">
        <w:rPr>
          <w:rFonts w:ascii="Arial" w:hAnsi="Arial" w:cs="Arial"/>
          <w:sz w:val="20"/>
          <w:szCs w:val="20"/>
        </w:rPr>
        <w:t>.</w:t>
      </w:r>
    </w:p>
    <w:p w14:paraId="2FBAECAF" w14:textId="77777777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116AF7F" w14:textId="77777777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Audit Engagements</w:t>
      </w:r>
    </w:p>
    <w:p w14:paraId="4E575E46" w14:textId="7E5840B3" w:rsidR="009E2144" w:rsidRPr="006F35AC" w:rsidRDefault="00AA7041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Selected </w:t>
      </w:r>
      <w:r w:rsidR="009E2144" w:rsidRPr="006F35AC">
        <w:rPr>
          <w:rFonts w:ascii="Arial" w:hAnsi="Arial" w:cs="Arial"/>
          <w:sz w:val="20"/>
          <w:szCs w:val="20"/>
        </w:rPr>
        <w:t>audit engagement files</w:t>
      </w:r>
      <w:r w:rsidR="008C5FF1">
        <w:rPr>
          <w:rFonts w:ascii="Arial" w:hAnsi="Arial" w:cs="Arial"/>
          <w:sz w:val="20"/>
          <w:szCs w:val="20"/>
        </w:rPr>
        <w:t>.</w:t>
      </w:r>
    </w:p>
    <w:p w14:paraId="08C873AE" w14:textId="1AB71029" w:rsidR="009E2144" w:rsidRPr="006F35AC" w:rsidRDefault="00291351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ISQC1 Policies and Procedures</w:t>
      </w:r>
      <w:r w:rsidR="0056764E" w:rsidRPr="006F35AC">
        <w:rPr>
          <w:rFonts w:ascii="Arial" w:hAnsi="Arial" w:cs="Arial"/>
          <w:sz w:val="20"/>
          <w:szCs w:val="20"/>
        </w:rPr>
        <w:t xml:space="preserve"> document</w:t>
      </w:r>
      <w:r w:rsidR="008C5FF1">
        <w:rPr>
          <w:rFonts w:ascii="Arial" w:hAnsi="Arial" w:cs="Arial"/>
          <w:sz w:val="20"/>
          <w:szCs w:val="20"/>
        </w:rPr>
        <w:t>.</w:t>
      </w:r>
    </w:p>
    <w:p w14:paraId="0D0AA24C" w14:textId="7BF3B58E" w:rsidR="009E2144" w:rsidRPr="006F35AC" w:rsidRDefault="009E2144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Details of audit resignation procedures</w:t>
      </w:r>
      <w:r w:rsidR="008C5FF1">
        <w:rPr>
          <w:rFonts w:ascii="Arial" w:hAnsi="Arial" w:cs="Arial"/>
          <w:sz w:val="20"/>
          <w:szCs w:val="20"/>
        </w:rPr>
        <w:t>.</w:t>
      </w:r>
    </w:p>
    <w:p w14:paraId="6C00E70B" w14:textId="4F88FF6C" w:rsidR="00291351" w:rsidRPr="006F35AC" w:rsidRDefault="00AA7041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 recently completed </w:t>
      </w:r>
      <w:r w:rsidR="00291351" w:rsidRPr="006F35AC">
        <w:rPr>
          <w:rFonts w:ascii="Arial" w:hAnsi="Arial" w:cs="Arial"/>
          <w:sz w:val="20"/>
          <w:szCs w:val="20"/>
        </w:rPr>
        <w:t>Annual compliance review</w:t>
      </w:r>
      <w:r w:rsidR="00305613" w:rsidRPr="006F35AC">
        <w:rPr>
          <w:rFonts w:ascii="Arial" w:hAnsi="Arial" w:cs="Arial"/>
          <w:sz w:val="20"/>
          <w:szCs w:val="20"/>
        </w:rPr>
        <w:t>s</w:t>
      </w:r>
      <w:r w:rsidR="00465E47" w:rsidRPr="006F35AC">
        <w:rPr>
          <w:rFonts w:ascii="Arial" w:hAnsi="Arial" w:cs="Arial"/>
          <w:sz w:val="20"/>
          <w:szCs w:val="20"/>
        </w:rPr>
        <w:t xml:space="preserve"> (whole firm review and cold file review(s)</w:t>
      </w:r>
      <w:r w:rsidR="008C5FF1">
        <w:rPr>
          <w:rFonts w:ascii="Arial" w:hAnsi="Arial" w:cs="Arial"/>
          <w:sz w:val="20"/>
          <w:szCs w:val="20"/>
        </w:rPr>
        <w:t>.</w:t>
      </w:r>
    </w:p>
    <w:p w14:paraId="79AC7BFE" w14:textId="55BBAF5F" w:rsidR="00792342" w:rsidRPr="006F35AC" w:rsidRDefault="00305613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Details of a</w:t>
      </w:r>
      <w:r w:rsidR="00792342" w:rsidRPr="006F35AC">
        <w:rPr>
          <w:rFonts w:ascii="Arial" w:hAnsi="Arial" w:cs="Arial"/>
          <w:sz w:val="20"/>
          <w:szCs w:val="20"/>
        </w:rPr>
        <w:t>udit programmes/procedures</w:t>
      </w:r>
      <w:r w:rsidR="008C5FF1">
        <w:rPr>
          <w:rFonts w:ascii="Arial" w:hAnsi="Arial" w:cs="Arial"/>
          <w:sz w:val="20"/>
          <w:szCs w:val="20"/>
        </w:rPr>
        <w:t>.</w:t>
      </w:r>
    </w:p>
    <w:p w14:paraId="691DA7CC" w14:textId="1C43A0E3" w:rsidR="0056764E" w:rsidRPr="006F35AC" w:rsidRDefault="00305613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Details of audit specific CPD</w:t>
      </w:r>
      <w:r w:rsidR="008C5FF1">
        <w:rPr>
          <w:rFonts w:ascii="Arial" w:hAnsi="Arial" w:cs="Arial"/>
          <w:sz w:val="20"/>
          <w:szCs w:val="20"/>
        </w:rPr>
        <w:t>.</w:t>
      </w:r>
    </w:p>
    <w:p w14:paraId="31BB25EF" w14:textId="77777777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Anti</w:t>
      </w:r>
      <w:r w:rsidR="00305613" w:rsidRPr="006F35AC">
        <w:rPr>
          <w:rFonts w:ascii="Arial" w:hAnsi="Arial" w:cs="Arial"/>
          <w:b/>
          <w:sz w:val="20"/>
          <w:szCs w:val="20"/>
        </w:rPr>
        <w:t>-</w:t>
      </w:r>
      <w:r w:rsidRPr="006F35AC">
        <w:rPr>
          <w:rFonts w:ascii="Arial" w:hAnsi="Arial" w:cs="Arial"/>
          <w:b/>
          <w:sz w:val="20"/>
          <w:szCs w:val="20"/>
        </w:rPr>
        <w:t>money Laundering</w:t>
      </w:r>
      <w:r w:rsidR="00305613" w:rsidRPr="006F35AC">
        <w:rPr>
          <w:rFonts w:ascii="Arial" w:hAnsi="Arial" w:cs="Arial"/>
          <w:b/>
          <w:sz w:val="20"/>
          <w:szCs w:val="20"/>
        </w:rPr>
        <w:t xml:space="preserve"> (AML)</w:t>
      </w:r>
      <w:r w:rsidRPr="006F35AC">
        <w:rPr>
          <w:rFonts w:ascii="Arial" w:hAnsi="Arial" w:cs="Arial"/>
          <w:b/>
          <w:sz w:val="20"/>
          <w:szCs w:val="20"/>
        </w:rPr>
        <w:t xml:space="preserve"> Records</w:t>
      </w:r>
    </w:p>
    <w:p w14:paraId="73AB2015" w14:textId="697FE1FB" w:rsidR="00305613" w:rsidRPr="006F35AC" w:rsidRDefault="00305613" w:rsidP="001162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Anti-Money laundering policies and procedures for the firm</w:t>
      </w:r>
      <w:r w:rsidR="008C5FF1">
        <w:rPr>
          <w:rFonts w:ascii="Arial" w:hAnsi="Arial" w:cs="Arial"/>
          <w:color w:val="000000"/>
          <w:sz w:val="20"/>
          <w:szCs w:val="20"/>
        </w:rPr>
        <w:t>.</w:t>
      </w:r>
    </w:p>
    <w:p w14:paraId="06FAB2CE" w14:textId="6A0D38E4" w:rsidR="00305613" w:rsidRPr="006F35AC" w:rsidRDefault="00305613" w:rsidP="001162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Customer due diligence records</w:t>
      </w:r>
      <w:r w:rsidR="00AA7041">
        <w:rPr>
          <w:rFonts w:ascii="Arial" w:hAnsi="Arial" w:cs="Arial"/>
          <w:color w:val="000000"/>
          <w:sz w:val="20"/>
          <w:szCs w:val="20"/>
        </w:rPr>
        <w:t xml:space="preserve"> for a selection of clients to be advised in advance</w:t>
      </w:r>
      <w:r w:rsidR="008C5FF1">
        <w:rPr>
          <w:rFonts w:ascii="Arial" w:hAnsi="Arial" w:cs="Arial"/>
          <w:color w:val="000000"/>
          <w:sz w:val="20"/>
          <w:szCs w:val="20"/>
        </w:rPr>
        <w:t>.</w:t>
      </w:r>
    </w:p>
    <w:p w14:paraId="5AAA2EF9" w14:textId="184C7373" w:rsidR="00305613" w:rsidRPr="006F35AC" w:rsidRDefault="00305613" w:rsidP="001162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Risk assessment of clients</w:t>
      </w:r>
      <w:r w:rsidR="00AA7041">
        <w:rPr>
          <w:rFonts w:ascii="Arial" w:hAnsi="Arial" w:cs="Arial"/>
          <w:color w:val="000000"/>
          <w:sz w:val="20"/>
          <w:szCs w:val="20"/>
        </w:rPr>
        <w:t xml:space="preserve"> and firm</w:t>
      </w:r>
      <w:r w:rsidRPr="006F35AC">
        <w:rPr>
          <w:rFonts w:ascii="Arial" w:hAnsi="Arial" w:cs="Arial"/>
          <w:color w:val="000000"/>
          <w:sz w:val="20"/>
          <w:szCs w:val="20"/>
        </w:rPr>
        <w:t xml:space="preserve"> for AML purposes</w:t>
      </w:r>
      <w:r w:rsidR="008C5FF1">
        <w:rPr>
          <w:rFonts w:ascii="Arial" w:hAnsi="Arial" w:cs="Arial"/>
          <w:color w:val="000000"/>
          <w:sz w:val="20"/>
          <w:szCs w:val="20"/>
        </w:rPr>
        <w:t>.</w:t>
      </w:r>
    </w:p>
    <w:p w14:paraId="248C0E8F" w14:textId="2178F716" w:rsidR="008C5FF1" w:rsidRPr="008C5FF1" w:rsidRDefault="00305613" w:rsidP="001162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5FF1">
        <w:rPr>
          <w:rFonts w:ascii="Arial" w:hAnsi="Arial" w:cs="Arial"/>
          <w:color w:val="000000"/>
          <w:sz w:val="20"/>
          <w:szCs w:val="20"/>
        </w:rPr>
        <w:lastRenderedPageBreak/>
        <w:t>AML CPD</w:t>
      </w:r>
      <w:r w:rsidR="008C5FF1" w:rsidRPr="008C5FF1">
        <w:rPr>
          <w:rFonts w:ascii="Arial" w:hAnsi="Arial" w:cs="Arial"/>
          <w:color w:val="000000"/>
          <w:sz w:val="20"/>
          <w:szCs w:val="20"/>
        </w:rPr>
        <w:t>.</w:t>
      </w:r>
    </w:p>
    <w:p w14:paraId="457F2512" w14:textId="77777777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Practice Information</w:t>
      </w:r>
    </w:p>
    <w:p w14:paraId="39BDFC54" w14:textId="47A0E095" w:rsidR="00291351" w:rsidRPr="006F35AC" w:rsidRDefault="0029135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Partne</w:t>
      </w:r>
      <w:r w:rsidR="008C5FF1">
        <w:rPr>
          <w:rFonts w:ascii="Arial" w:hAnsi="Arial" w:cs="Arial"/>
          <w:sz w:val="20"/>
          <w:szCs w:val="20"/>
        </w:rPr>
        <w:t>rship Agreement (if applicable).</w:t>
      </w:r>
      <w:r w:rsidRPr="006F35AC">
        <w:rPr>
          <w:rFonts w:ascii="Arial" w:hAnsi="Arial" w:cs="Arial"/>
          <w:sz w:val="20"/>
          <w:szCs w:val="20"/>
        </w:rPr>
        <w:t xml:space="preserve"> </w:t>
      </w:r>
    </w:p>
    <w:p w14:paraId="488605B8" w14:textId="50C4C6DF" w:rsidR="00291351" w:rsidRPr="006F35AC" w:rsidRDefault="008C5FF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of headed paper.</w:t>
      </w:r>
    </w:p>
    <w:p w14:paraId="58965090" w14:textId="43E9FC0F" w:rsidR="00291351" w:rsidRPr="006F35AC" w:rsidRDefault="0029135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Continuity of practice a</w:t>
      </w:r>
      <w:r w:rsidR="008C5FF1">
        <w:rPr>
          <w:rFonts w:ascii="Arial" w:hAnsi="Arial" w:cs="Arial"/>
          <w:sz w:val="20"/>
          <w:szCs w:val="20"/>
        </w:rPr>
        <w:t>greement (if sole practitioner).</w:t>
      </w:r>
      <w:r w:rsidRPr="006F35AC">
        <w:rPr>
          <w:rFonts w:ascii="Arial" w:hAnsi="Arial" w:cs="Arial"/>
          <w:sz w:val="20"/>
          <w:szCs w:val="20"/>
        </w:rPr>
        <w:t xml:space="preserve"> </w:t>
      </w:r>
    </w:p>
    <w:p w14:paraId="199D93A9" w14:textId="4479E921" w:rsidR="00291351" w:rsidRPr="006F35AC" w:rsidRDefault="0029135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Professional Indemnity Insurance: Policy doc</w:t>
      </w:r>
      <w:r w:rsidR="008C5FF1">
        <w:rPr>
          <w:rFonts w:ascii="Arial" w:hAnsi="Arial" w:cs="Arial"/>
          <w:sz w:val="20"/>
          <w:szCs w:val="20"/>
        </w:rPr>
        <w:t>ument &amp; latest renewal details.</w:t>
      </w:r>
    </w:p>
    <w:p w14:paraId="4D366AB9" w14:textId="33E2255B" w:rsidR="00291351" w:rsidRPr="006F35AC" w:rsidRDefault="00305613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CPD</w:t>
      </w:r>
      <w:r w:rsidR="00291351" w:rsidRPr="006F35AC">
        <w:rPr>
          <w:rFonts w:ascii="Arial" w:hAnsi="Arial" w:cs="Arial"/>
          <w:sz w:val="20"/>
          <w:szCs w:val="20"/>
        </w:rPr>
        <w:t xml:space="preserve"> Records</w:t>
      </w:r>
      <w:r w:rsidR="007F285E">
        <w:rPr>
          <w:rFonts w:ascii="Arial" w:hAnsi="Arial" w:cs="Arial"/>
          <w:sz w:val="20"/>
          <w:szCs w:val="20"/>
        </w:rPr>
        <w:t xml:space="preserve"> for all partners and senior staff</w:t>
      </w:r>
      <w:r w:rsidR="008C5FF1">
        <w:rPr>
          <w:rFonts w:ascii="Arial" w:hAnsi="Arial" w:cs="Arial"/>
          <w:sz w:val="20"/>
          <w:szCs w:val="20"/>
        </w:rPr>
        <w:t xml:space="preserve">:  </w:t>
      </w:r>
      <w:r w:rsidR="00291351" w:rsidRPr="006F35AC">
        <w:rPr>
          <w:rFonts w:ascii="Arial" w:hAnsi="Arial" w:cs="Arial"/>
          <w:sz w:val="20"/>
          <w:szCs w:val="20"/>
        </w:rPr>
        <w:t xml:space="preserve">A full </w:t>
      </w:r>
      <w:r w:rsidR="007F285E">
        <w:rPr>
          <w:rFonts w:ascii="Arial" w:hAnsi="Arial" w:cs="Arial"/>
          <w:sz w:val="20"/>
          <w:szCs w:val="20"/>
        </w:rPr>
        <w:t>detailed breakdown (dates and topics) /</w:t>
      </w:r>
      <w:r w:rsidR="00291351" w:rsidRPr="006F35AC">
        <w:rPr>
          <w:rFonts w:ascii="Arial" w:hAnsi="Arial" w:cs="Arial"/>
          <w:sz w:val="20"/>
          <w:szCs w:val="20"/>
        </w:rPr>
        <w:t>listing of courses/ seminars attended for the l</w:t>
      </w:r>
      <w:r w:rsidRPr="006F35AC">
        <w:rPr>
          <w:rFonts w:ascii="Arial" w:hAnsi="Arial" w:cs="Arial"/>
          <w:sz w:val="20"/>
          <w:szCs w:val="20"/>
        </w:rPr>
        <w:t xml:space="preserve">ast two years with supporting </w:t>
      </w:r>
      <w:r w:rsidR="00291351" w:rsidRPr="006F35AC">
        <w:rPr>
          <w:rFonts w:ascii="Arial" w:hAnsi="Arial" w:cs="Arial"/>
          <w:sz w:val="20"/>
          <w:szCs w:val="20"/>
        </w:rPr>
        <w:t>documentation for all partners, responsible individuals and senior staff</w:t>
      </w:r>
      <w:r w:rsidRPr="006F35AC">
        <w:rPr>
          <w:rFonts w:ascii="Arial" w:hAnsi="Arial" w:cs="Arial"/>
          <w:sz w:val="20"/>
          <w:szCs w:val="20"/>
        </w:rPr>
        <w:t xml:space="preserve"> </w:t>
      </w:r>
      <w:r w:rsidR="00465E47" w:rsidRPr="006F35AC">
        <w:rPr>
          <w:rFonts w:ascii="Arial" w:hAnsi="Arial" w:cs="Arial"/>
          <w:sz w:val="20"/>
          <w:szCs w:val="20"/>
        </w:rPr>
        <w:t>of the firm</w:t>
      </w:r>
      <w:r w:rsidR="008C5FF1">
        <w:rPr>
          <w:rFonts w:ascii="Arial" w:hAnsi="Arial" w:cs="Arial"/>
          <w:sz w:val="20"/>
          <w:szCs w:val="20"/>
        </w:rPr>
        <w:t>.</w:t>
      </w:r>
    </w:p>
    <w:p w14:paraId="3BA91B1E" w14:textId="318EF6CE" w:rsidR="00291351" w:rsidRPr="006F35AC" w:rsidRDefault="0029135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Copy of</w:t>
      </w:r>
      <w:r w:rsidR="00305613" w:rsidRPr="006F35AC">
        <w:rPr>
          <w:rFonts w:ascii="Arial" w:hAnsi="Arial" w:cs="Arial"/>
          <w:sz w:val="20"/>
          <w:szCs w:val="20"/>
        </w:rPr>
        <w:t xml:space="preserve"> most recent Practice Accounts prepared and Management</w:t>
      </w:r>
      <w:r w:rsidRPr="006F35AC">
        <w:rPr>
          <w:rFonts w:ascii="Arial" w:hAnsi="Arial" w:cs="Arial"/>
          <w:sz w:val="20"/>
          <w:szCs w:val="20"/>
        </w:rPr>
        <w:t xml:space="preserve"> Accounts </w:t>
      </w:r>
      <w:r w:rsidR="00305613" w:rsidRPr="006F35AC">
        <w:rPr>
          <w:rFonts w:ascii="Arial" w:hAnsi="Arial" w:cs="Arial"/>
          <w:sz w:val="20"/>
          <w:szCs w:val="20"/>
        </w:rPr>
        <w:t>to date</w:t>
      </w:r>
      <w:r w:rsidR="008C5FF1">
        <w:rPr>
          <w:rFonts w:ascii="Arial" w:hAnsi="Arial" w:cs="Arial"/>
          <w:sz w:val="20"/>
          <w:szCs w:val="20"/>
        </w:rPr>
        <w:t>.</w:t>
      </w:r>
    </w:p>
    <w:p w14:paraId="6182148E" w14:textId="7CC520F9" w:rsidR="00291351" w:rsidRPr="006F35AC" w:rsidRDefault="00AA704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Listing of fee invoices raised </w:t>
      </w:r>
      <w:r w:rsidR="00291351" w:rsidRPr="006F35AC">
        <w:rPr>
          <w:rFonts w:ascii="Arial" w:hAnsi="Arial" w:cs="Arial"/>
          <w:sz w:val="20"/>
          <w:szCs w:val="20"/>
        </w:rPr>
        <w:t>for the last two years</w:t>
      </w:r>
      <w:r w:rsidR="008C5FF1">
        <w:rPr>
          <w:rFonts w:ascii="Arial" w:hAnsi="Arial" w:cs="Arial"/>
          <w:sz w:val="20"/>
          <w:szCs w:val="20"/>
        </w:rPr>
        <w:t>.</w:t>
      </w:r>
    </w:p>
    <w:p w14:paraId="565B7070" w14:textId="0406A06D" w:rsidR="00291351" w:rsidRPr="006F35AC" w:rsidRDefault="008C5FF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Details of largest </w:t>
      </w:r>
      <w:r w:rsidR="00116263">
        <w:rPr>
          <w:rFonts w:ascii="Arial" w:hAnsi="Arial" w:cs="Arial"/>
          <w:sz w:val="20"/>
          <w:szCs w:val="20"/>
        </w:rPr>
        <w:t>audit and non-</w:t>
      </w:r>
      <w:r w:rsidR="00465E47" w:rsidRPr="006F35AC">
        <w:rPr>
          <w:rFonts w:ascii="Arial" w:hAnsi="Arial" w:cs="Arial"/>
          <w:sz w:val="20"/>
          <w:szCs w:val="20"/>
        </w:rPr>
        <w:t xml:space="preserve">audit </w:t>
      </w:r>
      <w:r w:rsidR="00291351" w:rsidRPr="006F35AC">
        <w:rPr>
          <w:rFonts w:ascii="Arial" w:hAnsi="Arial" w:cs="Arial"/>
          <w:sz w:val="20"/>
          <w:szCs w:val="20"/>
        </w:rPr>
        <w:t xml:space="preserve">fee from any client or group of related clients for </w:t>
      </w:r>
      <w:r w:rsidR="00305613" w:rsidRPr="006F35AC">
        <w:rPr>
          <w:rFonts w:ascii="Arial" w:hAnsi="Arial" w:cs="Arial"/>
          <w:sz w:val="20"/>
          <w:szCs w:val="20"/>
        </w:rPr>
        <w:t>the last</w:t>
      </w:r>
      <w:r w:rsidR="00291351" w:rsidRPr="006F35AC">
        <w:rPr>
          <w:rFonts w:ascii="Arial" w:hAnsi="Arial" w:cs="Arial"/>
          <w:sz w:val="20"/>
          <w:szCs w:val="20"/>
        </w:rPr>
        <w:t xml:space="preserve"> two years</w:t>
      </w:r>
      <w:r>
        <w:rPr>
          <w:rFonts w:ascii="Arial" w:hAnsi="Arial" w:cs="Arial"/>
          <w:sz w:val="20"/>
          <w:szCs w:val="20"/>
        </w:rPr>
        <w:t>.</w:t>
      </w:r>
      <w:r w:rsidR="00305613" w:rsidRPr="006F35AC">
        <w:rPr>
          <w:rFonts w:ascii="Arial" w:hAnsi="Arial" w:cs="Arial"/>
          <w:sz w:val="20"/>
          <w:szCs w:val="20"/>
        </w:rPr>
        <w:t xml:space="preserve"> </w:t>
      </w:r>
    </w:p>
    <w:p w14:paraId="3D3A7662" w14:textId="5364E174" w:rsidR="00291351" w:rsidRPr="006F35AC" w:rsidRDefault="008C5FF1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Current aged </w:t>
      </w:r>
      <w:proofErr w:type="gramStart"/>
      <w:r w:rsidR="00116263">
        <w:rPr>
          <w:rFonts w:ascii="Arial" w:hAnsi="Arial" w:cs="Arial"/>
          <w:sz w:val="20"/>
          <w:szCs w:val="20"/>
        </w:rPr>
        <w:t>debtors</w:t>
      </w:r>
      <w:proofErr w:type="gramEnd"/>
      <w:r>
        <w:rPr>
          <w:rFonts w:ascii="Arial" w:hAnsi="Arial" w:cs="Arial"/>
          <w:sz w:val="20"/>
          <w:szCs w:val="20"/>
        </w:rPr>
        <w:t xml:space="preserve"> analysis.</w:t>
      </w:r>
    </w:p>
    <w:p w14:paraId="06DC6C8A" w14:textId="15F8B419" w:rsidR="00291351" w:rsidRPr="006F35AC" w:rsidRDefault="000F258D" w:rsidP="0011626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 xml:space="preserve">Client bank account </w:t>
      </w:r>
      <w:r w:rsidR="008C5FF1">
        <w:rPr>
          <w:rFonts w:ascii="Arial" w:hAnsi="Arial" w:cs="Arial"/>
          <w:sz w:val="20"/>
          <w:szCs w:val="20"/>
        </w:rPr>
        <w:t>w</w:t>
      </w:r>
      <w:r w:rsidRPr="006F35AC">
        <w:rPr>
          <w:rFonts w:ascii="Arial" w:hAnsi="Arial" w:cs="Arial"/>
          <w:sz w:val="20"/>
          <w:szCs w:val="20"/>
        </w:rPr>
        <w:t>here applicable</w:t>
      </w:r>
      <w:r w:rsidR="008C5FF1">
        <w:rPr>
          <w:rFonts w:ascii="Arial" w:hAnsi="Arial" w:cs="Arial"/>
          <w:sz w:val="20"/>
          <w:szCs w:val="20"/>
        </w:rPr>
        <w:t>.</w:t>
      </w:r>
    </w:p>
    <w:p w14:paraId="513CA2EE" w14:textId="1A9A371C" w:rsidR="00305613" w:rsidRPr="006F35AC" w:rsidRDefault="00305613" w:rsidP="00116263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Current bank statements</w:t>
      </w:r>
      <w:r w:rsidR="008C5FF1">
        <w:rPr>
          <w:rFonts w:ascii="Arial" w:hAnsi="Arial" w:cs="Arial"/>
          <w:sz w:val="20"/>
          <w:szCs w:val="20"/>
        </w:rPr>
        <w:t>.</w:t>
      </w:r>
    </w:p>
    <w:p w14:paraId="1E43522A" w14:textId="2940DCAE" w:rsidR="00305613" w:rsidRPr="006F35AC" w:rsidRDefault="00291351" w:rsidP="00116263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Fully balanced client ledger</w:t>
      </w:r>
      <w:r w:rsidR="008C5FF1">
        <w:rPr>
          <w:rFonts w:ascii="Arial" w:hAnsi="Arial" w:cs="Arial"/>
          <w:sz w:val="20"/>
          <w:szCs w:val="20"/>
        </w:rPr>
        <w:t>.</w:t>
      </w:r>
      <w:r w:rsidRPr="006F35AC">
        <w:rPr>
          <w:rFonts w:ascii="Arial" w:hAnsi="Arial" w:cs="Arial"/>
          <w:sz w:val="20"/>
          <w:szCs w:val="20"/>
        </w:rPr>
        <w:t xml:space="preserve"> </w:t>
      </w:r>
    </w:p>
    <w:p w14:paraId="17B3D699" w14:textId="24E59102" w:rsidR="00291351" w:rsidRPr="006F35AC" w:rsidRDefault="008C5FF1" w:rsidP="00116263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documentation.</w:t>
      </w:r>
    </w:p>
    <w:p w14:paraId="693C6E0B" w14:textId="77777777" w:rsidR="00305613" w:rsidRPr="006F35AC" w:rsidRDefault="0030561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Investment Business (where CPA authorisation held)</w:t>
      </w:r>
    </w:p>
    <w:p w14:paraId="4E567A41" w14:textId="6029FEE6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Nature of</w:t>
      </w:r>
      <w:r w:rsidR="008C5FF1">
        <w:rPr>
          <w:rFonts w:ascii="Arial" w:hAnsi="Arial" w:cs="Arial"/>
          <w:color w:val="000000"/>
          <w:sz w:val="20"/>
          <w:szCs w:val="20"/>
        </w:rPr>
        <w:t xml:space="preserve"> investment business activities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669CFCC8" w14:textId="46249CA3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Minimum Competency requirements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2F9A7773" w14:textId="059A0650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Commissions, income from IB activities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53E534BE" w14:textId="00F0F086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Investment business files for client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1B253F2F" w14:textId="77777777" w:rsidR="00714BC9" w:rsidRPr="006F35AC" w:rsidRDefault="00714BC9" w:rsidP="006F35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EF59F99" w14:textId="77777777" w:rsidR="00714BC9" w:rsidRDefault="00714BC9" w:rsidP="00714BC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</w:p>
    <w:p w14:paraId="2FF8B342" w14:textId="77777777" w:rsidR="00714BC9" w:rsidRPr="00735A93" w:rsidRDefault="00714BC9" w:rsidP="00714BC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</w:p>
    <w:sectPr w:rsidR="00714BC9" w:rsidRPr="00735A93" w:rsidSect="002913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CFE"/>
    <w:multiLevelType w:val="hybridMultilevel"/>
    <w:tmpl w:val="F14EC1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27D1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62E6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22B50"/>
    <w:multiLevelType w:val="hybridMultilevel"/>
    <w:tmpl w:val="BAFCCC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11E81"/>
    <w:multiLevelType w:val="hybridMultilevel"/>
    <w:tmpl w:val="4CF23B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77A97"/>
    <w:multiLevelType w:val="hybridMultilevel"/>
    <w:tmpl w:val="9416BD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56B0"/>
    <w:multiLevelType w:val="hybridMultilevel"/>
    <w:tmpl w:val="E482F9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8B546F"/>
    <w:multiLevelType w:val="hybridMultilevel"/>
    <w:tmpl w:val="E0A81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F1200"/>
    <w:multiLevelType w:val="hybridMultilevel"/>
    <w:tmpl w:val="7250C9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B46FF4"/>
    <w:multiLevelType w:val="hybridMultilevel"/>
    <w:tmpl w:val="67ACC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51"/>
    <w:rsid w:val="000F258D"/>
    <w:rsid w:val="00116263"/>
    <w:rsid w:val="001812A0"/>
    <w:rsid w:val="00291351"/>
    <w:rsid w:val="002F3CB1"/>
    <w:rsid w:val="00305613"/>
    <w:rsid w:val="003A20ED"/>
    <w:rsid w:val="00465E47"/>
    <w:rsid w:val="0056764E"/>
    <w:rsid w:val="00571004"/>
    <w:rsid w:val="006F35AC"/>
    <w:rsid w:val="00714BC9"/>
    <w:rsid w:val="00735A93"/>
    <w:rsid w:val="00792342"/>
    <w:rsid w:val="007F285E"/>
    <w:rsid w:val="0082661C"/>
    <w:rsid w:val="008C5FF1"/>
    <w:rsid w:val="008E2775"/>
    <w:rsid w:val="0092229A"/>
    <w:rsid w:val="009E2144"/>
    <w:rsid w:val="00AA7041"/>
    <w:rsid w:val="00B946C7"/>
    <w:rsid w:val="00C74EB3"/>
    <w:rsid w:val="00D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04B8"/>
  <w15:chartTrackingRefBased/>
  <w15:docId w15:val="{C45DB18E-03BA-4CD2-A27B-DAB8284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4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Kelly</dc:creator>
  <cp:keywords/>
  <dc:description/>
  <cp:lastModifiedBy>Emer Kelly</cp:lastModifiedBy>
  <cp:revision>4</cp:revision>
  <cp:lastPrinted>2018-11-19T10:09:00Z</cp:lastPrinted>
  <dcterms:created xsi:type="dcterms:W3CDTF">2020-11-17T10:17:00Z</dcterms:created>
  <dcterms:modified xsi:type="dcterms:W3CDTF">2020-11-17T15:45:00Z</dcterms:modified>
</cp:coreProperties>
</file>